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693" w:rsidRDefault="00271693" w:rsidP="002716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Szanowni Państwo, </w:t>
      </w:r>
    </w:p>
    <w:p w:rsidR="00271693" w:rsidRDefault="00271693" w:rsidP="0027169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color w:val="000000"/>
        </w:rPr>
        <w:t>Gorzowski Związek Sportu Niepełnosprawnych „START”, zaprasza Państwa do złożenia oferty</w:t>
      </w:r>
      <w:r>
        <w:rPr>
          <w:rFonts w:eastAsia="Times New Roman" w:cstheme="minorHAnsi"/>
          <w:color w:val="000000"/>
        </w:rPr>
        <w:br/>
        <w:t xml:space="preserve">na dostarczenie </w:t>
      </w:r>
      <w:r w:rsidR="00464995">
        <w:rPr>
          <w:rFonts w:eastAsia="Times New Roman" w:cstheme="minorHAnsi"/>
          <w:color w:val="000000"/>
        </w:rPr>
        <w:t>odżywek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na potrzeby realizacji konkursu </w:t>
      </w:r>
      <w:r w:rsidRPr="007B09A5">
        <w:rPr>
          <w:rFonts w:eastAsia="Times New Roman" w:cstheme="minorHAnsi"/>
          <w:color w:val="FF0000"/>
          <w:sz w:val="24"/>
          <w:szCs w:val="24"/>
        </w:rPr>
        <w:t>„</w:t>
      </w:r>
      <w:r w:rsidR="007B09A5">
        <w:rPr>
          <w:rFonts w:eastAsia="Times New Roman" w:cstheme="minorHAnsi"/>
          <w:color w:val="FF0000"/>
          <w:sz w:val="24"/>
          <w:szCs w:val="24"/>
        </w:rPr>
        <w:t>Samodzielni i skuteczni</w:t>
      </w:r>
      <w:r w:rsidR="007B09A5" w:rsidRPr="00F372A5">
        <w:rPr>
          <w:rFonts w:eastAsia="Times New Roman" w:cstheme="minorHAnsi"/>
          <w:color w:val="FF0000"/>
          <w:sz w:val="24"/>
          <w:szCs w:val="24"/>
        </w:rPr>
        <w:t>.</w:t>
      </w:r>
      <w:r w:rsidR="007B09A5" w:rsidRPr="004D5737">
        <w:rPr>
          <w:rFonts w:eastAsia="Times New Roman" w:cstheme="minorHAnsi"/>
          <w:color w:val="FF0000"/>
          <w:sz w:val="24"/>
          <w:szCs w:val="24"/>
        </w:rPr>
        <w:t>”</w:t>
      </w:r>
      <w:r w:rsidR="007B09A5" w:rsidRPr="004D5737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współfinansowanego ze środków Państwowego Funduszu Rehabilitacji Osób Niepełnosprawnych.</w:t>
      </w:r>
    </w:p>
    <w:p w:rsidR="00271693" w:rsidRDefault="00271693" w:rsidP="0027169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271693" w:rsidRDefault="00271693" w:rsidP="002716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Zamawiający </w:t>
      </w:r>
    </w:p>
    <w:p w:rsidR="00271693" w:rsidRDefault="00271693" w:rsidP="002716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Gorzowski Związek Sportu Niepełnosprawnych „START”</w:t>
      </w:r>
    </w:p>
    <w:p w:rsidR="00271693" w:rsidRDefault="00271693" w:rsidP="002716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ul. Drzymały 10</w:t>
      </w:r>
    </w:p>
    <w:p w:rsidR="00271693" w:rsidRDefault="00271693" w:rsidP="002716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66-400 Gorzów Wlkp.</w:t>
      </w:r>
    </w:p>
    <w:p w:rsidR="00271693" w:rsidRDefault="00271693" w:rsidP="002716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tel.: 95 7200 679</w:t>
      </w:r>
    </w:p>
    <w:p w:rsidR="00271693" w:rsidRDefault="00271693" w:rsidP="002716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fax: 95 7200 679</w:t>
      </w:r>
    </w:p>
    <w:p w:rsidR="00271693" w:rsidRDefault="00464995" w:rsidP="00271693">
      <w:pPr>
        <w:spacing w:after="200" w:line="276" w:lineRule="auto"/>
        <w:rPr>
          <w:rFonts w:eastAsia="Times New Roman" w:cstheme="minorHAnsi"/>
          <w:color w:val="0000FF"/>
          <w:u w:val="single"/>
          <w:lang w:val="en-US"/>
        </w:rPr>
      </w:pPr>
      <w:hyperlink r:id="rId4" w:history="1">
        <w:r w:rsidR="00271693">
          <w:rPr>
            <w:rStyle w:val="Hipercze"/>
            <w:rFonts w:eastAsia="Times New Roman" w:cstheme="minorHAnsi"/>
            <w:color w:val="0000FF"/>
            <w:lang w:val="en-US"/>
          </w:rPr>
          <w:t>www.</w:t>
        </w:r>
        <w:r w:rsidR="00271693">
          <w:rPr>
            <w:rStyle w:val="Hipercze"/>
            <w:rFonts w:eastAsia="Times New Roman" w:cstheme="minorHAnsi"/>
            <w:b/>
            <w:bCs/>
            <w:color w:val="0000FF"/>
            <w:lang w:val="en-US"/>
          </w:rPr>
          <w:t>start</w:t>
        </w:r>
        <w:r w:rsidR="00271693">
          <w:rPr>
            <w:rStyle w:val="Hipercze"/>
            <w:rFonts w:eastAsia="Times New Roman" w:cstheme="minorHAnsi"/>
            <w:color w:val="0000FF"/>
            <w:lang w:val="en-US"/>
          </w:rPr>
          <w:t>.</w:t>
        </w:r>
        <w:r w:rsidR="00271693">
          <w:rPr>
            <w:rStyle w:val="Hipercze"/>
            <w:rFonts w:eastAsia="Times New Roman" w:cstheme="minorHAnsi"/>
            <w:b/>
            <w:bCs/>
            <w:color w:val="0000FF"/>
            <w:lang w:val="en-US"/>
          </w:rPr>
          <w:t>gorzow</w:t>
        </w:r>
        <w:r w:rsidR="00271693">
          <w:rPr>
            <w:rStyle w:val="Hipercze"/>
            <w:rFonts w:eastAsia="Times New Roman" w:cstheme="minorHAnsi"/>
            <w:color w:val="0000FF"/>
            <w:lang w:val="en-US"/>
          </w:rPr>
          <w:t>.pl</w:t>
        </w:r>
      </w:hyperlink>
    </w:p>
    <w:p w:rsidR="00271693" w:rsidRDefault="00271693" w:rsidP="00271693">
      <w:pPr>
        <w:spacing w:after="200" w:line="240" w:lineRule="auto"/>
        <w:rPr>
          <w:rFonts w:eastAsia="Times New Roman" w:cstheme="minorHAnsi"/>
          <w:b/>
          <w:lang w:val="en-US"/>
        </w:rPr>
      </w:pPr>
      <w:r>
        <w:rPr>
          <w:rFonts w:eastAsia="Times New Roman" w:cstheme="minorHAnsi"/>
          <w:b/>
          <w:i/>
          <w:iCs/>
          <w:lang w:val="en-US"/>
        </w:rPr>
        <w:br/>
      </w:r>
      <w:r>
        <w:rPr>
          <w:rFonts w:eastAsia="Times New Roman" w:cstheme="minorHAnsi"/>
          <w:b/>
        </w:rPr>
        <w:t>Odbiorca:</w:t>
      </w:r>
    </w:p>
    <w:p w:rsidR="00271693" w:rsidRDefault="00271693" w:rsidP="00271693">
      <w:pPr>
        <w:spacing w:after="200" w:line="240" w:lineRule="auto"/>
        <w:rPr>
          <w:rFonts w:eastAsia="Times New Roman" w:cstheme="minorHAnsi"/>
          <w:b/>
          <w:lang w:val="en-US"/>
        </w:rPr>
      </w:pPr>
      <w:r>
        <w:rPr>
          <w:rFonts w:eastAsia="Times New Roman" w:cstheme="minorHAnsi"/>
          <w:b/>
          <w:bCs/>
          <w:color w:val="000000"/>
        </w:rPr>
        <w:t>Gorzowski Związek Sportu Niepełnosprawnych „START”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:rsidR="00271693" w:rsidRDefault="00271693" w:rsidP="00271693">
      <w:pPr>
        <w:rPr>
          <w:b/>
          <w:u w:val="single"/>
        </w:rPr>
      </w:pPr>
      <w:r>
        <w:rPr>
          <w:b/>
          <w:u w:val="single"/>
        </w:rPr>
        <w:t>Zapytanie ofertowe</w:t>
      </w:r>
    </w:p>
    <w:p w:rsidR="00271693" w:rsidRDefault="00271693" w:rsidP="00271693">
      <w:r>
        <w:rPr>
          <w:b/>
        </w:rPr>
        <w:t xml:space="preserve">DATA WPROWADZENIA OFERTY: </w:t>
      </w:r>
      <w:r w:rsidR="00464995">
        <w:t>27</w:t>
      </w:r>
      <w:r>
        <w:t>.0</w:t>
      </w:r>
      <w:r w:rsidR="00464995">
        <w:t>6</w:t>
      </w:r>
      <w:r>
        <w:t>.201</w:t>
      </w:r>
      <w:r w:rsidR="00464995">
        <w:t>8</w:t>
      </w:r>
      <w:r>
        <w:t>r.</w:t>
      </w:r>
    </w:p>
    <w:p w:rsidR="00271693" w:rsidRDefault="00271693" w:rsidP="00271693">
      <w:r>
        <w:rPr>
          <w:b/>
        </w:rPr>
        <w:t>OPIS PRZEDMIOTU ZAMÓWIENIA</w:t>
      </w:r>
      <w:r>
        <w:t>:</w:t>
      </w:r>
    </w:p>
    <w:p w:rsidR="00271693" w:rsidRDefault="00271693" w:rsidP="00271693">
      <w:r>
        <w:t>Gorzowski Związek Sportu Niepełnosprawnych „START” składa  zamówienie na dostarczenie:</w:t>
      </w:r>
    </w:p>
    <w:p w:rsidR="00271693" w:rsidRPr="003C14D8" w:rsidRDefault="003C14D8" w:rsidP="00271693">
      <w:pPr>
        <w:rPr>
          <w:b/>
        </w:rPr>
      </w:pPr>
      <w:r w:rsidRPr="003C14D8">
        <w:rPr>
          <w:b/>
        </w:rPr>
        <w:t>- 106 szt.</w:t>
      </w:r>
      <w:r>
        <w:rPr>
          <w:b/>
        </w:rPr>
        <w:t xml:space="preserve"> - </w:t>
      </w:r>
      <w:r w:rsidRPr="003C14D8">
        <w:rPr>
          <w:b/>
        </w:rPr>
        <w:t xml:space="preserve"> Olimp </w:t>
      </w:r>
      <w:proofErr w:type="spellStart"/>
      <w:r w:rsidRPr="003C14D8">
        <w:rPr>
          <w:b/>
        </w:rPr>
        <w:t>Chela</w:t>
      </w:r>
      <w:proofErr w:type="spellEnd"/>
      <w:r w:rsidRPr="003C14D8">
        <w:rPr>
          <w:b/>
        </w:rPr>
        <w:t xml:space="preserve">-Mag 25 ml </w:t>
      </w:r>
    </w:p>
    <w:p w:rsidR="003C14D8" w:rsidRDefault="003C14D8" w:rsidP="00271693">
      <w:r>
        <w:t xml:space="preserve">w tym </w:t>
      </w:r>
    </w:p>
    <w:p w:rsidR="003C14D8" w:rsidRDefault="003C14D8" w:rsidP="00271693">
      <w:r>
        <w:t xml:space="preserve">- 24 sz. o smaku </w:t>
      </w:r>
      <w:proofErr w:type="spellStart"/>
      <w:r>
        <w:t>orange</w:t>
      </w:r>
      <w:proofErr w:type="spellEnd"/>
      <w:r>
        <w:t>,</w:t>
      </w:r>
    </w:p>
    <w:p w:rsidR="003C14D8" w:rsidRDefault="003C14D8" w:rsidP="00271693">
      <w:r>
        <w:t xml:space="preserve">- 82 szt. o smaku </w:t>
      </w:r>
      <w:proofErr w:type="spellStart"/>
      <w:r>
        <w:t>cherry</w:t>
      </w:r>
      <w:proofErr w:type="spellEnd"/>
      <w:r>
        <w:t>.</w:t>
      </w:r>
    </w:p>
    <w:p w:rsidR="003C14D8" w:rsidRDefault="003C14D8" w:rsidP="00271693">
      <w:pPr>
        <w:rPr>
          <w:b/>
        </w:rPr>
      </w:pPr>
      <w:r w:rsidRPr="003C14D8">
        <w:rPr>
          <w:b/>
        </w:rPr>
        <w:t>- 12 szt.</w:t>
      </w:r>
      <w:r>
        <w:rPr>
          <w:b/>
        </w:rPr>
        <w:t xml:space="preserve"> -</w:t>
      </w:r>
      <w:r w:rsidRPr="003C14D8">
        <w:rPr>
          <w:b/>
        </w:rPr>
        <w:t xml:space="preserve"> Olimp Gold </w:t>
      </w:r>
      <w:proofErr w:type="spellStart"/>
      <w:r w:rsidRPr="003C14D8">
        <w:rPr>
          <w:b/>
        </w:rPr>
        <w:t>Vit</w:t>
      </w:r>
      <w:proofErr w:type="spellEnd"/>
      <w:r w:rsidRPr="003C14D8">
        <w:rPr>
          <w:b/>
        </w:rPr>
        <w:t xml:space="preserve"> C 1000  30 kapsułek</w:t>
      </w:r>
    </w:p>
    <w:p w:rsidR="003C14D8" w:rsidRDefault="003C14D8" w:rsidP="00271693">
      <w:pPr>
        <w:rPr>
          <w:b/>
        </w:rPr>
      </w:pPr>
      <w:r>
        <w:rPr>
          <w:b/>
        </w:rPr>
        <w:t xml:space="preserve">- 10 </w:t>
      </w:r>
      <w:proofErr w:type="spellStart"/>
      <w:r>
        <w:rPr>
          <w:b/>
        </w:rPr>
        <w:t xml:space="preserve">szt. 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Nutrend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Flexi</w:t>
      </w:r>
      <w:proofErr w:type="spellEnd"/>
      <w:r>
        <w:rPr>
          <w:b/>
        </w:rPr>
        <w:t xml:space="preserve"> 500 ml zestaw</w:t>
      </w:r>
    </w:p>
    <w:p w:rsidR="003C14D8" w:rsidRDefault="003C14D8" w:rsidP="00271693">
      <w:pPr>
        <w:rPr>
          <w:b/>
        </w:rPr>
      </w:pPr>
      <w:r>
        <w:rPr>
          <w:b/>
        </w:rPr>
        <w:t xml:space="preserve">- 16 szt. – Olimp </w:t>
      </w:r>
      <w:proofErr w:type="spellStart"/>
      <w:r>
        <w:rPr>
          <w:b/>
        </w:rPr>
        <w:t>Creatine</w:t>
      </w:r>
      <w:proofErr w:type="spellEnd"/>
      <w:r>
        <w:rPr>
          <w:b/>
        </w:rPr>
        <w:t xml:space="preserve"> 400 kapsułek</w:t>
      </w:r>
    </w:p>
    <w:p w:rsidR="003C14D8" w:rsidRDefault="003C14D8" w:rsidP="00271693">
      <w:pPr>
        <w:rPr>
          <w:b/>
        </w:rPr>
      </w:pPr>
      <w:r>
        <w:rPr>
          <w:b/>
        </w:rPr>
        <w:t xml:space="preserve">- 16 szt. – Olimp Vita Min </w:t>
      </w:r>
      <w:proofErr w:type="spellStart"/>
      <w:r>
        <w:rPr>
          <w:b/>
        </w:rPr>
        <w:t>Multi&amp;Min</w:t>
      </w:r>
      <w:proofErr w:type="spellEnd"/>
      <w:r>
        <w:rPr>
          <w:b/>
        </w:rPr>
        <w:t xml:space="preserve"> 60 kapsułek</w:t>
      </w:r>
    </w:p>
    <w:p w:rsidR="003C14D8" w:rsidRDefault="003C14D8" w:rsidP="00271693">
      <w:pPr>
        <w:rPr>
          <w:b/>
        </w:rPr>
      </w:pPr>
      <w:r>
        <w:rPr>
          <w:b/>
        </w:rPr>
        <w:t xml:space="preserve">- 12 szt. – Olimp BCAA </w:t>
      </w:r>
      <w:proofErr w:type="spellStart"/>
      <w:r>
        <w:rPr>
          <w:b/>
        </w:rPr>
        <w:t>Xpl</w:t>
      </w:r>
      <w:proofErr w:type="spellEnd"/>
      <w:r>
        <w:rPr>
          <w:b/>
        </w:rPr>
        <w:t xml:space="preserve"> 500g </w:t>
      </w:r>
      <w:proofErr w:type="spellStart"/>
      <w:r>
        <w:rPr>
          <w:b/>
        </w:rPr>
        <w:t>orange</w:t>
      </w:r>
      <w:proofErr w:type="spellEnd"/>
    </w:p>
    <w:p w:rsidR="003C14D8" w:rsidRDefault="00464995" w:rsidP="00271693">
      <w:pPr>
        <w:rPr>
          <w:b/>
        </w:rPr>
      </w:pPr>
      <w:r>
        <w:rPr>
          <w:b/>
        </w:rPr>
        <w:t xml:space="preserve">- </w:t>
      </w:r>
      <w:r w:rsidR="003C14D8">
        <w:rPr>
          <w:b/>
        </w:rPr>
        <w:t xml:space="preserve">6 szt. </w:t>
      </w:r>
      <w:r>
        <w:rPr>
          <w:b/>
        </w:rPr>
        <w:t xml:space="preserve">- </w:t>
      </w:r>
      <w:r w:rsidR="003C14D8">
        <w:rPr>
          <w:b/>
        </w:rPr>
        <w:t>T</w:t>
      </w:r>
      <w:r>
        <w:rPr>
          <w:b/>
        </w:rPr>
        <w:t xml:space="preserve">REC </w:t>
      </w:r>
      <w:proofErr w:type="spellStart"/>
      <w:r>
        <w:rPr>
          <w:b/>
        </w:rPr>
        <w:t>Vit</w:t>
      </w:r>
      <w:proofErr w:type="spellEnd"/>
      <w:r>
        <w:rPr>
          <w:b/>
        </w:rPr>
        <w:t xml:space="preserve"> D3+K2 Mk-7 60 kapsułek</w:t>
      </w:r>
    </w:p>
    <w:p w:rsidR="00464995" w:rsidRDefault="00464995" w:rsidP="00271693">
      <w:pPr>
        <w:rPr>
          <w:b/>
        </w:rPr>
      </w:pPr>
      <w:r>
        <w:rPr>
          <w:b/>
        </w:rPr>
        <w:t xml:space="preserve">- 8 szt. – TREC CM 3 500g </w:t>
      </w:r>
      <w:proofErr w:type="spellStart"/>
      <w:r>
        <w:rPr>
          <w:b/>
        </w:rPr>
        <w:t>pineaple</w:t>
      </w:r>
      <w:proofErr w:type="spellEnd"/>
    </w:p>
    <w:p w:rsidR="00464995" w:rsidRDefault="00464995" w:rsidP="00271693">
      <w:pPr>
        <w:rPr>
          <w:b/>
        </w:rPr>
      </w:pPr>
      <w:r>
        <w:rPr>
          <w:b/>
        </w:rPr>
        <w:t xml:space="preserve">- 11 szt. – </w:t>
      </w:r>
      <w:proofErr w:type="spellStart"/>
      <w:r>
        <w:rPr>
          <w:b/>
        </w:rPr>
        <w:t>Nutrend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Unisport</w:t>
      </w:r>
      <w:proofErr w:type="spellEnd"/>
      <w:r>
        <w:rPr>
          <w:b/>
        </w:rPr>
        <w:t xml:space="preserve"> 1000 ml</w:t>
      </w:r>
    </w:p>
    <w:p w:rsidR="00464995" w:rsidRPr="00464995" w:rsidRDefault="00464995" w:rsidP="00271693">
      <w:r>
        <w:t>w</w:t>
      </w:r>
      <w:r w:rsidRPr="00464995">
        <w:t xml:space="preserve"> tym:</w:t>
      </w:r>
    </w:p>
    <w:p w:rsidR="00464995" w:rsidRPr="00464995" w:rsidRDefault="00464995" w:rsidP="00271693">
      <w:r w:rsidRPr="00464995">
        <w:t>- 3 szt. pomarańcza,</w:t>
      </w:r>
    </w:p>
    <w:p w:rsidR="00464995" w:rsidRPr="00464995" w:rsidRDefault="00464995" w:rsidP="00271693">
      <w:r w:rsidRPr="00464995">
        <w:t>- 8 szt. owoce mix</w:t>
      </w:r>
      <w:r>
        <w:t>.</w:t>
      </w:r>
    </w:p>
    <w:p w:rsidR="003C14D8" w:rsidRPr="003C14D8" w:rsidRDefault="003C14D8" w:rsidP="00271693">
      <w:pPr>
        <w:rPr>
          <w:b/>
        </w:rPr>
      </w:pPr>
    </w:p>
    <w:p w:rsidR="003C14D8" w:rsidRDefault="003C14D8" w:rsidP="00271693"/>
    <w:p w:rsidR="003C14D8" w:rsidRDefault="003C14D8" w:rsidP="00271693"/>
    <w:p w:rsidR="00271693" w:rsidRDefault="00271693" w:rsidP="00271693">
      <w:r>
        <w:t>Zamówienie należy dostarczyć do siedziby klubu:</w:t>
      </w:r>
    </w:p>
    <w:p w:rsidR="00271693" w:rsidRDefault="00271693" w:rsidP="00271693">
      <w:r>
        <w:t>Gorzowski Związek Sportu Niepełnosprawnych „START”</w:t>
      </w:r>
    </w:p>
    <w:p w:rsidR="00271693" w:rsidRDefault="00271693" w:rsidP="00271693">
      <w:r>
        <w:t>ul. Drzymały 10</w:t>
      </w:r>
    </w:p>
    <w:p w:rsidR="00271693" w:rsidRDefault="00271693" w:rsidP="00271693">
      <w:r>
        <w:t xml:space="preserve">66-400 Gorzów Wlkp. </w:t>
      </w:r>
    </w:p>
    <w:p w:rsidR="00271693" w:rsidRDefault="00271693" w:rsidP="00271693">
      <w:r>
        <w:br/>
      </w:r>
      <w:r>
        <w:rPr>
          <w:b/>
        </w:rPr>
        <w:t>TERMIN REALIZACJI ZAMÓWIENIA</w:t>
      </w:r>
      <w:r>
        <w:t>:  do</w:t>
      </w:r>
      <w:r w:rsidR="00464995">
        <w:t>15</w:t>
      </w:r>
      <w:r>
        <w:t>.1</w:t>
      </w:r>
      <w:r w:rsidR="00464995">
        <w:t>2</w:t>
      </w:r>
      <w:r>
        <w:t>.201</w:t>
      </w:r>
      <w:r w:rsidR="00464995">
        <w:t>8</w:t>
      </w:r>
      <w:r>
        <w:t>r.</w:t>
      </w:r>
    </w:p>
    <w:p w:rsidR="00271693" w:rsidRDefault="00271693" w:rsidP="0027169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b/>
        </w:rPr>
        <w:t xml:space="preserve">KRYTERIA OCENY ZAMÓWIENIA:  </w:t>
      </w:r>
      <w:r>
        <w:rPr>
          <w:rFonts w:eastAsia="Times New Roman" w:cstheme="minorHAnsi"/>
          <w:lang w:eastAsia="pl-PL"/>
        </w:rPr>
        <w:t xml:space="preserve">Organizator postępowania przy ocenie Ofert będzie brał pod uwagę cenę brutto (wartość brutto) przedstawioną przez Wykonawcę, która musi obejmować całkowity koszt Przedmiotu Zamówienia wraz z podatkiem VAT, wszystkie koszty związane z realizacją zamówienia, transport, ewentualne upusty i rabaty oraz pozostałe składniki cenotwórcze. Cena Oferty musi zostać wyrażona cyfrowo i słownie. </w:t>
      </w:r>
    </w:p>
    <w:p w:rsidR="00271693" w:rsidRDefault="00271693" w:rsidP="0027169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przypadku rozbieżności przyjmuje się cenę wyrażoną słownie. Cena stanowi 80% wagi kryterium wyboru oferty. Jakość – zgodność produktu z zapytania stanowi 10% wagi kryterium a pozostałe 10% stanowi termin płatności. </w:t>
      </w:r>
      <w:r w:rsidR="00464995">
        <w:rPr>
          <w:rFonts w:eastAsia="Times New Roman" w:cstheme="minorHAnsi"/>
          <w:lang w:eastAsia="pl-PL"/>
        </w:rPr>
        <w:t xml:space="preserve"> Możliwość rozdzielenia zamówienia na 3 transze dostarczania odżywek </w:t>
      </w:r>
      <w:r w:rsidR="00464995">
        <w:rPr>
          <w:rFonts w:eastAsia="Times New Roman" w:cstheme="minorHAnsi"/>
          <w:lang w:eastAsia="pl-PL"/>
        </w:rPr>
        <w:br/>
      </w:r>
      <w:bookmarkStart w:id="0" w:name="_GoBack"/>
      <w:bookmarkEnd w:id="0"/>
      <w:r w:rsidR="00464995">
        <w:rPr>
          <w:rFonts w:eastAsia="Times New Roman" w:cstheme="minorHAnsi"/>
          <w:lang w:eastAsia="pl-PL"/>
        </w:rPr>
        <w:t>i wystawiania faktur.</w:t>
      </w:r>
    </w:p>
    <w:p w:rsidR="00271693" w:rsidRDefault="00271693" w:rsidP="00271693">
      <w:r>
        <w:rPr>
          <w:b/>
        </w:rPr>
        <w:t xml:space="preserve">WYKLUCZENIE Z MOŻLIWOŚCI REALIZACJI ZAMÓWIENIA: </w:t>
      </w:r>
      <w:r>
        <w:t>brak realizacji w terminie</w:t>
      </w:r>
      <w:r w:rsidR="00464995">
        <w:t>.</w:t>
      </w:r>
    </w:p>
    <w:p w:rsidR="00271693" w:rsidRDefault="00271693" w:rsidP="00271693">
      <w:pPr>
        <w:rPr>
          <w:b/>
        </w:rPr>
      </w:pPr>
      <w:r>
        <w:rPr>
          <w:b/>
        </w:rPr>
        <w:t xml:space="preserve">SPOSÓB PRZYZNAWANIA PUNKTACJI: </w:t>
      </w:r>
    </w:p>
    <w:p w:rsidR="00271693" w:rsidRDefault="00271693" w:rsidP="00271693">
      <w:r>
        <w:t>Cena  - 80 punktów</w:t>
      </w:r>
    </w:p>
    <w:p w:rsidR="00271693" w:rsidRDefault="00271693" w:rsidP="00271693">
      <w:r>
        <w:t>Jakość – 10 punktów</w:t>
      </w:r>
    </w:p>
    <w:p w:rsidR="00271693" w:rsidRDefault="00271693" w:rsidP="00271693">
      <w:r>
        <w:t>Termin płatności – 10 punktów</w:t>
      </w:r>
    </w:p>
    <w:p w:rsidR="00271693" w:rsidRDefault="00271693" w:rsidP="00271693">
      <w:pPr>
        <w:rPr>
          <w:u w:val="single"/>
        </w:rPr>
      </w:pPr>
      <w:r>
        <w:rPr>
          <w:u w:val="single"/>
        </w:rPr>
        <w:t xml:space="preserve">Całkowita ilość możliwych punktów do zdobycia - 100 punktów </w:t>
      </w:r>
    </w:p>
    <w:p w:rsidR="00271693" w:rsidRDefault="00271693" w:rsidP="00271693">
      <w:pPr>
        <w:spacing w:after="0"/>
        <w:rPr>
          <w:b/>
        </w:rPr>
      </w:pPr>
      <w:r>
        <w:rPr>
          <w:b/>
        </w:rPr>
        <w:t xml:space="preserve">TRYB SKŁADANIA OFERT: </w:t>
      </w:r>
      <w:r>
        <w:t>mailowo, na adres: start.gorzowwlkp@gmail.com</w:t>
      </w:r>
    </w:p>
    <w:p w:rsidR="00271693" w:rsidRDefault="00271693" w:rsidP="00271693">
      <w:pPr>
        <w:spacing w:after="0"/>
      </w:pPr>
      <w:r>
        <w:t>Powiadomienie oferentów prowadzonego postępowania w sprawie zamówienia nastąpi mailowo na adres oferenta.</w:t>
      </w:r>
    </w:p>
    <w:p w:rsidR="00271693" w:rsidRDefault="00271693" w:rsidP="00271693">
      <w:pPr>
        <w:spacing w:after="0"/>
      </w:pPr>
    </w:p>
    <w:p w:rsidR="00271693" w:rsidRDefault="00271693" w:rsidP="00271693">
      <w:pPr>
        <w:spacing w:after="0"/>
        <w:rPr>
          <w:b/>
        </w:rPr>
      </w:pPr>
      <w:r>
        <w:rPr>
          <w:b/>
        </w:rPr>
        <w:t>TERMIN SKŁADANIA OFERT:</w:t>
      </w:r>
    </w:p>
    <w:p w:rsidR="00271693" w:rsidRDefault="00464995" w:rsidP="00271693">
      <w:pPr>
        <w:spacing w:after="0"/>
        <w:rPr>
          <w:b/>
        </w:rPr>
      </w:pPr>
      <w:r>
        <w:rPr>
          <w:b/>
        </w:rPr>
        <w:t>06</w:t>
      </w:r>
      <w:r w:rsidR="00271693">
        <w:rPr>
          <w:b/>
        </w:rPr>
        <w:t>.0</w:t>
      </w:r>
      <w:r>
        <w:rPr>
          <w:b/>
        </w:rPr>
        <w:t>7</w:t>
      </w:r>
      <w:r w:rsidR="00271693">
        <w:rPr>
          <w:b/>
        </w:rPr>
        <w:t>.201</w:t>
      </w:r>
      <w:r>
        <w:rPr>
          <w:b/>
        </w:rPr>
        <w:t>8</w:t>
      </w:r>
      <w:r w:rsidR="00271693">
        <w:rPr>
          <w:b/>
        </w:rPr>
        <w:t>r.</w:t>
      </w:r>
    </w:p>
    <w:p w:rsidR="00374C81" w:rsidRPr="00EC761B" w:rsidRDefault="00374C81" w:rsidP="00EC761B"/>
    <w:sectPr w:rsidR="00374C81" w:rsidRPr="00EC761B" w:rsidSect="00374C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FF"/>
    <w:rsid w:val="00115A98"/>
    <w:rsid w:val="0016640E"/>
    <w:rsid w:val="00271693"/>
    <w:rsid w:val="00374C81"/>
    <w:rsid w:val="003C14D8"/>
    <w:rsid w:val="00464995"/>
    <w:rsid w:val="007A3DFF"/>
    <w:rsid w:val="007B09A5"/>
    <w:rsid w:val="00BA2757"/>
    <w:rsid w:val="00C51C81"/>
    <w:rsid w:val="00EC761B"/>
    <w:rsid w:val="00EF6BDF"/>
    <w:rsid w:val="00F1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9EAB"/>
  <w15:chartTrackingRefBased/>
  <w15:docId w15:val="{E41F71C3-C4AC-403F-AAB3-535B3AD8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169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71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C8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716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271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t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2017-06-02T13:02:00Z</cp:lastPrinted>
  <dcterms:created xsi:type="dcterms:W3CDTF">2018-06-28T12:20:00Z</dcterms:created>
  <dcterms:modified xsi:type="dcterms:W3CDTF">2018-06-28T12:20:00Z</dcterms:modified>
</cp:coreProperties>
</file>